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D8AD" w14:textId="77777777" w:rsidR="004C0E51" w:rsidRPr="004C0E51" w:rsidRDefault="004C0E51" w:rsidP="004C0E51">
      <w:r w:rsidRPr="004C0E51">
        <w:t>Template: Letter to our water company</w:t>
      </w:r>
    </w:p>
    <w:p w14:paraId="53081DCB" w14:textId="77777777" w:rsidR="004C0E51" w:rsidRPr="004C0E51" w:rsidRDefault="004C0E51" w:rsidP="004C0E51">
      <w:r w:rsidRPr="004C0E51">
        <w:t>Addressed to Southern Water, who supply the Overton area.</w:t>
      </w:r>
    </w:p>
    <w:p w14:paraId="796BD061" w14:textId="77777777" w:rsidR="004C0E51" w:rsidRPr="004C0E51" w:rsidRDefault="004C0E51" w:rsidP="004C0E51"/>
    <w:p w14:paraId="29826C2D" w14:textId="548C205E" w:rsidR="004C0E51" w:rsidRPr="004C0E51" w:rsidRDefault="004C0E51" w:rsidP="004C0E51">
      <w:r w:rsidRPr="004C0E51">
        <w:t>Subject: Questions about the timing of the July 2026 hosepipe ban and plans for next year</w:t>
      </w:r>
    </w:p>
    <w:p w14:paraId="4AD755CC" w14:textId="1EC294EF" w:rsidR="004C0E51" w:rsidRPr="004C0E51" w:rsidRDefault="004C0E51" w:rsidP="004C0E51">
      <w:r w:rsidRPr="004C0E51">
        <w:t>Dear Sir or Madam,</w:t>
      </w:r>
    </w:p>
    <w:p w14:paraId="1255C758" w14:textId="7B04173E" w:rsidR="004C0E51" w:rsidRPr="004C0E51" w:rsidRDefault="004C0E51" w:rsidP="004C0E51">
      <w:r w:rsidRPr="004C0E51">
        <w:t xml:space="preserve">I am a customer in Overton, RG25, and I am writing to raise concerns about how this summer's water shortages were managed, and to ask what you are planning for </w:t>
      </w:r>
      <w:r>
        <w:t>the future</w:t>
      </w:r>
      <w:r w:rsidRPr="004C0E51">
        <w:t>.</w:t>
      </w:r>
    </w:p>
    <w:p w14:paraId="7C2B4C37" w14:textId="66FCA62C" w:rsidR="004C0E51" w:rsidRPr="004C0E51" w:rsidRDefault="004C0E51" w:rsidP="004C0E51">
      <w:r w:rsidRPr="004C0E51">
        <w:t xml:space="preserve">Your hosepipe </w:t>
      </w:r>
      <w:proofErr w:type="gramStart"/>
      <w:r w:rsidRPr="004C0E51">
        <w:t>ban</w:t>
      </w:r>
      <w:proofErr w:type="gramEnd"/>
      <w:r w:rsidRPr="004C0E51">
        <w:t xml:space="preserve"> for Hampshire and the Isle of Wight came into force on 10 July 2026. By that point, reports of low rainfall, record-breaking heatwave days, and falling reservoir and groundwater levels had been public for weeks beforehand, and a neighbouring supplier had already introduced restrictions in part of its own area on 3 July. Waiting until conditions were already severe meant asking customers to change behaviour only once the position was critical, rather than earlier when it might have made more difference.</w:t>
      </w:r>
    </w:p>
    <w:p w14:paraId="3F906C0D" w14:textId="057FE18C" w:rsidR="004C0E51" w:rsidRPr="004C0E51" w:rsidRDefault="004C0E51" w:rsidP="004C0E51">
      <w:r w:rsidRPr="004C0E51">
        <w:t>I would be grateful if you could answer the following:</w:t>
      </w:r>
    </w:p>
    <w:p w14:paraId="228DF35C" w14:textId="77777777" w:rsidR="004C0E51" w:rsidRPr="004C0E51" w:rsidRDefault="004C0E51" w:rsidP="004C0E51">
      <w:r w:rsidRPr="004C0E51">
        <w:t>What specific data or thresholds triggered the decision on when to introduce the ban, and why was it not introduced earlier given the conditions being reported in the weeks before?</w:t>
      </w:r>
    </w:p>
    <w:p w14:paraId="3ABDD296" w14:textId="77777777" w:rsidR="004C0E51" w:rsidRPr="004C0E51" w:rsidRDefault="004C0E51" w:rsidP="004C0E51">
      <w:r w:rsidRPr="004C0E51">
        <w:t>What assessment have you made of any impact on local rivers, groundwater or the environment as a result of the delay?</w:t>
      </w:r>
    </w:p>
    <w:p w14:paraId="1F4486E2" w14:textId="77777777" w:rsidR="004C0E51" w:rsidRPr="004C0E51" w:rsidRDefault="004C0E51" w:rsidP="004C0E51">
      <w:r w:rsidRPr="004C0E51">
        <w:t>What concrete steps are you taking before next summer to reduce the likelihood of needing a ban at all — for example, leakage reduction, investment in supply resilience, or demand management — and on what timescale?</w:t>
      </w:r>
    </w:p>
    <w:p w14:paraId="22F73D08" w14:textId="77777777" w:rsidR="004C0E51" w:rsidRPr="004C0E51" w:rsidRDefault="004C0E51" w:rsidP="004C0E51">
      <w:r w:rsidRPr="004C0E51">
        <w:t>If restrictions do become necessary again, what would trigger an earlier response, and how will customers be given more advance notice?</w:t>
      </w:r>
    </w:p>
    <w:p w14:paraId="01ED26D7" w14:textId="77777777" w:rsidR="004C0E51" w:rsidRPr="004C0E51" w:rsidRDefault="004C0E51" w:rsidP="004C0E51">
      <w:r w:rsidRPr="004C0E51">
        <w:t>As a resident of a small community that takes water use and sustainability seriously, I would appreciate a substantive reply rather than a general statement, and I may share your response with other local residents through Sustainable Overton.</w:t>
      </w:r>
    </w:p>
    <w:p w14:paraId="01F7ABCC" w14:textId="77777777" w:rsidR="004C0E51" w:rsidRPr="004C0E51" w:rsidRDefault="004C0E51" w:rsidP="004C0E51"/>
    <w:p w14:paraId="1586729A" w14:textId="77777777" w:rsidR="004C0E51" w:rsidRPr="004C0E51" w:rsidRDefault="004C0E51" w:rsidP="004C0E51">
      <w:r w:rsidRPr="004C0E51">
        <w:t>Yours faithfully,</w:t>
      </w:r>
    </w:p>
    <w:p w14:paraId="61E73EFA" w14:textId="77777777" w:rsidR="004C0E51" w:rsidRPr="004C0E51" w:rsidRDefault="004C0E51" w:rsidP="004C0E51"/>
    <w:p w14:paraId="7F67E882" w14:textId="77777777" w:rsidR="004C0E51" w:rsidRPr="004C0E51" w:rsidRDefault="004C0E51" w:rsidP="004C0E51">
      <w:r w:rsidRPr="004C0E51">
        <w:t>[Your full name] [Your address, including postcode] [Your account number, if you have it to hand]</w:t>
      </w:r>
    </w:p>
    <w:p w14:paraId="7E9451AF" w14:textId="77777777" w:rsidR="000A0DE6" w:rsidRDefault="000A0DE6"/>
    <w:sectPr w:rsidR="000A0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51"/>
    <w:rsid w:val="000A0DE6"/>
    <w:rsid w:val="004C0E51"/>
    <w:rsid w:val="006A4A63"/>
    <w:rsid w:val="00C1571B"/>
    <w:rsid w:val="00E3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95066"/>
  <w15:chartTrackingRefBased/>
  <w15:docId w15:val="{3CF63228-11BD-4280-8AE9-487BF72F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E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E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E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E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E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E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E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E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E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E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E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harrison</dc:creator>
  <cp:keywords/>
  <dc:description/>
  <cp:lastModifiedBy>laura harrison</cp:lastModifiedBy>
  <cp:revision>1</cp:revision>
  <dcterms:created xsi:type="dcterms:W3CDTF">2026-09-24T22:27:00Z</dcterms:created>
  <dcterms:modified xsi:type="dcterms:W3CDTF">2026-09-24T22:28:00Z</dcterms:modified>
</cp:coreProperties>
</file>